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E1D" w:rsidRPr="00381E1D" w:rsidRDefault="00381E1D" w:rsidP="00381E1D">
      <w:pPr>
        <w:ind w:right="-138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381E1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Pr="00381E1D">
        <w:rPr>
          <w:rFonts w:ascii="Times New Roman" w:hAnsi="Times New Roman" w:cs="Times New Roman"/>
          <w:sz w:val="24"/>
          <w:szCs w:val="24"/>
        </w:rPr>
        <w:t xml:space="preserve">. ...................... din ................. </w:t>
      </w:r>
    </w:p>
    <w:p w:rsidR="00381E1D" w:rsidRDefault="00381E1D" w:rsidP="00381E1D">
      <w:pPr>
        <w:spacing w:after="0"/>
        <w:ind w:right="-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Default="00381E1D" w:rsidP="00381E1D">
      <w:pPr>
        <w:spacing w:after="0"/>
        <w:ind w:right="-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Default="00381E1D" w:rsidP="00381E1D">
      <w:pPr>
        <w:spacing w:after="0"/>
        <w:ind w:right="-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Default="00381E1D" w:rsidP="00381E1D">
      <w:pPr>
        <w:spacing w:after="0"/>
        <w:ind w:right="-13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Default="00381E1D" w:rsidP="00381E1D">
      <w:pPr>
        <w:spacing w:after="0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1E1D">
        <w:rPr>
          <w:rFonts w:ascii="Times New Roman" w:hAnsi="Times New Roman" w:cs="Times New Roman"/>
          <w:b/>
          <w:bCs/>
          <w:sz w:val="24"/>
          <w:szCs w:val="24"/>
        </w:rPr>
        <w:t>DECLARAȚIE</w:t>
      </w:r>
    </w:p>
    <w:p w:rsidR="00381E1D" w:rsidRDefault="00381E1D" w:rsidP="00381E1D">
      <w:pPr>
        <w:spacing w:after="0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Default="00381E1D" w:rsidP="00381E1D">
      <w:pPr>
        <w:spacing w:after="0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Default="00381E1D" w:rsidP="002B2597">
      <w:pPr>
        <w:spacing w:after="0"/>
        <w:ind w:right="-138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Default="00381E1D" w:rsidP="00381E1D">
      <w:pPr>
        <w:spacing w:after="0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81E1D" w:rsidRPr="00381E1D" w:rsidRDefault="00381E1D" w:rsidP="00381E1D">
      <w:pPr>
        <w:spacing w:after="0"/>
        <w:ind w:right="-13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F6DFC" w:rsidRDefault="002D4713" w:rsidP="002D4713">
      <w:pPr>
        <w:spacing w:after="0"/>
        <w:ind w:right="-138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Subsemnatul</w:t>
      </w:r>
      <w:proofErr w:type="spellEnd"/>
      <w:r>
        <w:rPr>
          <w:rStyle w:val="FootnoteReference"/>
        </w:rPr>
        <w:footnoteReference w:id="1"/>
      </w:r>
      <w:r w:rsidR="002025A1" w:rsidRPr="002025A1">
        <w:rPr>
          <w:rFonts w:ascii="Times New Roman" w:hAnsi="Times New Roman" w:cs="Times New Roman"/>
          <w:sz w:val="24"/>
          <w:szCs w:val="24"/>
        </w:rPr>
        <w:t>…………………..........................................</w:t>
      </w:r>
      <w:r w:rsidR="002025A1">
        <w:rPr>
          <w:rFonts w:ascii="Times New Roman" w:hAnsi="Times New Roman" w:cs="Times New Roman"/>
          <w:sz w:val="24"/>
          <w:szCs w:val="24"/>
        </w:rPr>
        <w:t>.............................c</w:t>
      </w:r>
      <w:r w:rsidR="002025A1" w:rsidRPr="002025A1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2025A1" w:rsidRPr="002025A1">
        <w:rPr>
          <w:rFonts w:ascii="Times New Roman" w:hAnsi="Times New Roman" w:cs="Times New Roman"/>
          <w:sz w:val="24"/>
          <w:szCs w:val="24"/>
        </w:rPr>
        <w:t>domiciliul</w:t>
      </w:r>
      <w:proofErr w:type="spellEnd"/>
      <w:r w:rsidR="002025A1" w:rsidRPr="002025A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025A1" w:rsidRPr="002025A1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66DF3" w:rsidRPr="002025A1">
        <w:rPr>
          <w:rFonts w:ascii="Times New Roman" w:hAnsi="Times New Roman" w:cs="Times New Roman"/>
          <w:sz w:val="24"/>
          <w:szCs w:val="24"/>
        </w:rPr>
        <w:t xml:space="preserve"> </w:t>
      </w:r>
      <w:r w:rsidR="00D66DF3" w:rsidRPr="00D66DF3">
        <w:rPr>
          <w:rFonts w:ascii="Times New Roman" w:hAnsi="Times New Roman" w:cs="Times New Roman"/>
          <w:sz w:val="24"/>
          <w:szCs w:val="24"/>
        </w:rPr>
        <w:t>................................……………….., str…………......................................................</w:t>
      </w:r>
      <w:r w:rsidR="00D66DF3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6DF3" w:rsidRPr="00D66DF3">
        <w:rPr>
          <w:rFonts w:ascii="Times New Roman" w:hAnsi="Times New Roman" w:cs="Times New Roman"/>
          <w:sz w:val="24"/>
          <w:szCs w:val="24"/>
        </w:rPr>
        <w:t>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.........................., </w:t>
      </w:r>
      <w:r w:rsidR="00D66DF3" w:rsidRPr="00D66DF3">
        <w:rPr>
          <w:rFonts w:ascii="Times New Roman" w:hAnsi="Times New Roman" w:cs="Times New Roman"/>
          <w:sz w:val="24"/>
          <w:szCs w:val="24"/>
        </w:rPr>
        <w:t xml:space="preserve">stat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al UE............................……………….,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prin................</w:t>
      </w:r>
      <w:r w:rsidR="00D66DF3">
        <w:rPr>
          <w:rFonts w:ascii="Times New Roman" w:hAnsi="Times New Roman" w:cs="Times New Roman"/>
          <w:sz w:val="24"/>
          <w:szCs w:val="24"/>
        </w:rPr>
        <w:t>...............................</w:t>
      </w:r>
      <w:r w:rsidR="00D66DF3" w:rsidRPr="00D66DF3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  <w:r w:rsidR="00D66DF3" w:rsidRPr="00D66DF3">
        <w:rPr>
          <w:rFonts w:ascii="Times New Roman" w:hAnsi="Times New Roman" w:cs="Times New Roman"/>
          <w:sz w:val="24"/>
          <w:szCs w:val="24"/>
        </w:rPr>
        <w:t>,</w:t>
      </w:r>
      <w:r w:rsid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calitate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reprezentant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legal al </w:t>
      </w:r>
      <w:proofErr w:type="spellStart"/>
      <w:r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economic……….</w:t>
      </w:r>
      <w:r w:rsidR="00D66DF3" w:rsidRPr="00D66DF3">
        <w:rPr>
          <w:rFonts w:ascii="Times New Roman" w:hAnsi="Times New Roman" w:cs="Times New Roman"/>
          <w:sz w:val="24"/>
          <w:szCs w:val="24"/>
        </w:rPr>
        <w:t xml:space="preserve">……………………………....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identificare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cod</w:t>
      </w:r>
      <w:r w:rsidR="002B2597">
        <w:rPr>
          <w:rFonts w:ascii="Times New Roman" w:hAnsi="Times New Roman" w:cs="Times New Roman"/>
          <w:sz w:val="24"/>
          <w:szCs w:val="24"/>
        </w:rPr>
        <w:t>ul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de TVA …………….........................cu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sediul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localitate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D66DF3" w:rsidRPr="00D66DF3">
        <w:rPr>
          <w:rFonts w:ascii="Times New Roman" w:hAnsi="Times New Roman" w:cs="Times New Roman"/>
          <w:sz w:val="24"/>
          <w:szCs w:val="24"/>
        </w:rPr>
        <w:t>………………...</w:t>
      </w:r>
      <w:r w:rsidR="00D80A8C">
        <w:rPr>
          <w:rFonts w:ascii="Times New Roman" w:hAnsi="Times New Roman" w:cs="Times New Roman"/>
          <w:sz w:val="24"/>
          <w:szCs w:val="24"/>
        </w:rPr>
        <w:t>.................</w:t>
      </w:r>
      <w:r w:rsidR="004F6DFC">
        <w:rPr>
          <w:rFonts w:ascii="Times New Roman" w:hAnsi="Times New Roman" w:cs="Times New Roman"/>
          <w:sz w:val="24"/>
          <w:szCs w:val="24"/>
        </w:rPr>
        <w:t>........................</w:t>
      </w:r>
      <w:r w:rsidR="00D80A8C">
        <w:rPr>
          <w:rFonts w:ascii="Times New Roman" w:hAnsi="Times New Roman" w:cs="Times New Roman"/>
          <w:sz w:val="24"/>
          <w:szCs w:val="24"/>
        </w:rPr>
        <w:t>, str. …………………………………………</w:t>
      </w:r>
      <w:r w:rsidR="00D66DF3" w:rsidRPr="00D66DF3">
        <w:rPr>
          <w:rFonts w:ascii="Times New Roman" w:hAnsi="Times New Roman" w:cs="Times New Roman"/>
          <w:sz w:val="24"/>
          <w:szCs w:val="24"/>
        </w:rPr>
        <w:t>,</w:t>
      </w:r>
      <w:r w:rsidR="00D80A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1E1D" w:rsidRPr="00381E1D" w:rsidRDefault="00D80A8C" w:rsidP="004F6DFC">
      <w:pPr>
        <w:spacing w:after="0"/>
        <w:ind w:right="-13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sz w:val="24"/>
          <w:szCs w:val="24"/>
        </w:rPr>
        <w:t>. ………,</w:t>
      </w:r>
      <w:r w:rsidR="00D66DF3" w:rsidRPr="00D66DF3">
        <w:rPr>
          <w:rFonts w:ascii="Times New Roman" w:hAnsi="Times New Roman" w:cs="Times New Roman"/>
          <w:sz w:val="24"/>
          <w:szCs w:val="24"/>
        </w:rPr>
        <w:t xml:space="preserve"> stat </w:t>
      </w:r>
      <w:proofErr w:type="spellStart"/>
      <w:r w:rsidR="00D66DF3" w:rsidRPr="00D66DF3">
        <w:rPr>
          <w:rFonts w:ascii="Times New Roman" w:hAnsi="Times New Roman" w:cs="Times New Roman"/>
          <w:sz w:val="24"/>
          <w:szCs w:val="24"/>
        </w:rPr>
        <w:t>mem</w:t>
      </w:r>
      <w:r w:rsidR="00D66DF3">
        <w:rPr>
          <w:rFonts w:ascii="Times New Roman" w:hAnsi="Times New Roman" w:cs="Times New Roman"/>
          <w:sz w:val="24"/>
          <w:szCs w:val="24"/>
        </w:rPr>
        <w:t>bru</w:t>
      </w:r>
      <w:proofErr w:type="spellEnd"/>
      <w:r w:rsidR="00D66DF3">
        <w:rPr>
          <w:rFonts w:ascii="Times New Roman" w:hAnsi="Times New Roman" w:cs="Times New Roman"/>
          <w:sz w:val="24"/>
          <w:szCs w:val="24"/>
        </w:rPr>
        <w:t xml:space="preserve"> al UE </w:t>
      </w:r>
      <w:r w:rsidR="002D4713">
        <w:rPr>
          <w:rFonts w:ascii="Times New Roman" w:hAnsi="Times New Roman" w:cs="Times New Roman"/>
          <w:sz w:val="24"/>
          <w:szCs w:val="24"/>
        </w:rPr>
        <w:t>…….</w:t>
      </w:r>
      <w:r w:rsidR="00D66DF3">
        <w:rPr>
          <w:rFonts w:ascii="Times New Roman" w:hAnsi="Times New Roman" w:cs="Times New Roman"/>
          <w:sz w:val="24"/>
          <w:szCs w:val="24"/>
        </w:rPr>
        <w:t xml:space="preserve">..............……………….,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declar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pe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propria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răspundere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cunoscând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dispoziţiile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art. 326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falsul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declaraţii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Codul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penal,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că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economic</w:t>
      </w:r>
      <w:r w:rsidR="00381E1D">
        <w:rPr>
          <w:rFonts w:ascii="Times New Roman" w:hAnsi="Times New Roman" w:cs="Times New Roman"/>
          <w:sz w:val="24"/>
          <w:szCs w:val="24"/>
        </w:rPr>
        <w:t xml:space="preserve"> </w:t>
      </w:r>
      <w:r w:rsidR="00381E1D" w:rsidRPr="00381E1D">
        <w:rPr>
          <w:rFonts w:ascii="Times New Roman" w:hAnsi="Times New Roman" w:cs="Times New Roman"/>
          <w:sz w:val="24"/>
          <w:szCs w:val="24"/>
        </w:rPr>
        <w:t>........................................................................</w:t>
      </w:r>
      <w:r w:rsidR="00D66DF3">
        <w:rPr>
          <w:rFonts w:ascii="Times New Roman" w:hAnsi="Times New Roman" w:cs="Times New Roman"/>
          <w:sz w:val="24"/>
          <w:szCs w:val="24"/>
        </w:rPr>
        <w:t>.......</w:t>
      </w:r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efectuează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transport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internațional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cont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p</w:t>
      </w:r>
      <w:r w:rsidR="00BE6794">
        <w:rPr>
          <w:rFonts w:ascii="Times New Roman" w:hAnsi="Times New Roman" w:cs="Times New Roman"/>
          <w:sz w:val="24"/>
          <w:szCs w:val="24"/>
        </w:rPr>
        <w:t>ropriu</w:t>
      </w:r>
      <w:proofErr w:type="spellEnd"/>
      <w:r w:rsidR="00BE679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E6794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="00BE6794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BE6794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BE67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794">
        <w:rPr>
          <w:rFonts w:ascii="Times New Roman" w:hAnsi="Times New Roman" w:cs="Times New Roman"/>
          <w:sz w:val="24"/>
          <w:szCs w:val="24"/>
        </w:rPr>
        <w:t>definit</w:t>
      </w:r>
      <w:proofErr w:type="spellEnd"/>
      <w:r w:rsidR="00BE6794">
        <w:rPr>
          <w:rFonts w:ascii="Times New Roman" w:hAnsi="Times New Roman" w:cs="Times New Roman"/>
          <w:sz w:val="24"/>
          <w:szCs w:val="24"/>
        </w:rPr>
        <w:t xml:space="preserve"> la </w:t>
      </w:r>
      <w:r w:rsidR="00381E1D" w:rsidRPr="00381E1D">
        <w:rPr>
          <w:rFonts w:ascii="Times New Roman" w:hAnsi="Times New Roman" w:cs="Times New Roman"/>
          <w:sz w:val="24"/>
          <w:szCs w:val="24"/>
        </w:rPr>
        <w:t xml:space="preserve">art. 1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. (5) lit. d) din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Regulamentul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(CE)</w:t>
      </w:r>
      <w:r w:rsid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. 1072/2009, cu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vehiculele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eligibile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așa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cum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sunt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definite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H.G.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nr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>. 5</w:t>
      </w:r>
      <w:r w:rsidR="00BE6794">
        <w:rPr>
          <w:rFonts w:ascii="Times New Roman" w:hAnsi="Times New Roman" w:cs="Times New Roman"/>
          <w:sz w:val="24"/>
          <w:szCs w:val="24"/>
        </w:rPr>
        <w:t>49/2018</w:t>
      </w:r>
      <w:r w:rsidR="00381E1D" w:rsidRPr="00381E1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înscrise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lista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1E1D" w:rsidRPr="00381E1D"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 w:rsidR="00381E1D" w:rsidRPr="00381E1D">
        <w:rPr>
          <w:rFonts w:ascii="Times New Roman" w:hAnsi="Times New Roman" w:cs="Times New Roman"/>
          <w:sz w:val="24"/>
          <w:szCs w:val="24"/>
        </w:rPr>
        <w:t xml:space="preserve"> </w:t>
      </w:r>
      <w:r w:rsidR="00D66DF3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="00D66DF3">
        <w:rPr>
          <w:rFonts w:ascii="Times New Roman" w:hAnsi="Times New Roman" w:cs="Times New Roman"/>
          <w:sz w:val="24"/>
          <w:szCs w:val="24"/>
        </w:rPr>
        <w:t>Anexa</w:t>
      </w:r>
      <w:proofErr w:type="spellEnd"/>
      <w:r w:rsidR="00D66DF3">
        <w:rPr>
          <w:rFonts w:ascii="Times New Roman" w:hAnsi="Times New Roman" w:cs="Times New Roman"/>
          <w:sz w:val="24"/>
          <w:szCs w:val="24"/>
        </w:rPr>
        <w:t xml:space="preserve"> la </w:t>
      </w:r>
      <w:proofErr w:type="spellStart"/>
      <w:r w:rsidR="00D66DF3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>
        <w:rPr>
          <w:rFonts w:ascii="Times New Roman" w:hAnsi="Times New Roman" w:cs="Times New Roman"/>
          <w:sz w:val="24"/>
          <w:szCs w:val="24"/>
        </w:rPr>
        <w:t>declarație</w:t>
      </w:r>
      <w:proofErr w:type="spellEnd"/>
      <w:r w:rsidR="00D66DF3">
        <w:rPr>
          <w:rFonts w:ascii="Times New Roman" w:hAnsi="Times New Roman" w:cs="Times New Roman"/>
          <w:sz w:val="24"/>
          <w:szCs w:val="24"/>
        </w:rPr>
        <w:t>.</w:t>
      </w:r>
    </w:p>
    <w:p w:rsidR="00381E1D" w:rsidRDefault="00381E1D" w:rsidP="00381E1D">
      <w:pPr>
        <w:spacing w:after="0"/>
        <w:ind w:right="-138"/>
        <w:jc w:val="both"/>
        <w:rPr>
          <w:rFonts w:ascii="Times New Roman" w:hAnsi="Times New Roman" w:cs="Times New Roman"/>
          <w:sz w:val="24"/>
          <w:szCs w:val="24"/>
        </w:rPr>
      </w:pPr>
    </w:p>
    <w:p w:rsidR="00D66DF3" w:rsidRPr="002B2597" w:rsidRDefault="00D66DF3" w:rsidP="00D66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B2597">
        <w:rPr>
          <w:rFonts w:ascii="Times New Roman" w:hAnsi="Times New Roman" w:cs="Times New Roman"/>
          <w:sz w:val="24"/>
          <w:szCs w:val="24"/>
        </w:rPr>
        <w:t xml:space="preserve">Data .................                   </w:t>
      </w:r>
    </w:p>
    <w:p w:rsidR="002B2597" w:rsidRDefault="002B2597" w:rsidP="00D66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597" w:rsidRDefault="002B2597" w:rsidP="00D66DF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B2597" w:rsidRPr="002B2597" w:rsidRDefault="00D66DF3" w:rsidP="002B259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B259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B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97">
        <w:rPr>
          <w:rFonts w:ascii="Times New Roman" w:hAnsi="Times New Roman" w:cs="Times New Roman"/>
          <w:sz w:val="24"/>
          <w:szCs w:val="24"/>
        </w:rPr>
        <w:t>operatorului</w:t>
      </w:r>
      <w:proofErr w:type="spellEnd"/>
      <w:r w:rsidRPr="002B2597">
        <w:rPr>
          <w:rFonts w:ascii="Times New Roman" w:hAnsi="Times New Roman" w:cs="Times New Roman"/>
          <w:sz w:val="24"/>
          <w:szCs w:val="24"/>
        </w:rPr>
        <w:t xml:space="preserve"> economic </w:t>
      </w:r>
      <w:r w:rsidR="002B2597">
        <w:rPr>
          <w:rFonts w:ascii="Times New Roman" w:hAnsi="Times New Roman" w:cs="Times New Roman"/>
          <w:sz w:val="24"/>
          <w:szCs w:val="24"/>
        </w:rPr>
        <w:tab/>
        <w:t xml:space="preserve">               </w:t>
      </w:r>
      <w:r w:rsidR="002D471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2597" w:rsidRPr="002B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97">
        <w:rPr>
          <w:rFonts w:ascii="Times New Roman" w:hAnsi="Times New Roman" w:cs="Times New Roman"/>
          <w:sz w:val="24"/>
          <w:szCs w:val="24"/>
        </w:rPr>
        <w:t>Denumirea</w:t>
      </w:r>
      <w:proofErr w:type="spellEnd"/>
      <w:r w:rsidRPr="002B25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597">
        <w:rPr>
          <w:rFonts w:ascii="Times New Roman" w:hAnsi="Times New Roman" w:cs="Times New Roman"/>
          <w:sz w:val="24"/>
          <w:szCs w:val="24"/>
        </w:rPr>
        <w:t>reprezentantului</w:t>
      </w:r>
      <w:proofErr w:type="spellEnd"/>
      <w:r w:rsidR="002D4713">
        <w:rPr>
          <w:rStyle w:val="FootnoteReference"/>
        </w:rPr>
        <w:footnoteReference w:id="2"/>
      </w:r>
      <w:r w:rsidR="002B2597">
        <w:rPr>
          <w:rFonts w:ascii="Times New Roman" w:hAnsi="Times New Roman" w:cs="Times New Roman"/>
          <w:sz w:val="24"/>
          <w:szCs w:val="24"/>
        </w:rPr>
        <w:t xml:space="preserve"> </w:t>
      </w:r>
      <w:r w:rsidR="002B2597" w:rsidRPr="002B2597">
        <w:rPr>
          <w:rFonts w:ascii="Times New Roman" w:hAnsi="Times New Roman" w:cs="Times New Roman"/>
          <w:sz w:val="24"/>
          <w:szCs w:val="24"/>
        </w:rPr>
        <w:t>…..............................</w:t>
      </w:r>
      <w:r w:rsidR="002B259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2D471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2B2597">
        <w:rPr>
          <w:rFonts w:ascii="Times New Roman" w:hAnsi="Times New Roman" w:cs="Times New Roman"/>
          <w:sz w:val="24"/>
          <w:szCs w:val="24"/>
        </w:rPr>
        <w:t>…..</w:t>
      </w:r>
      <w:r w:rsidR="002B2597" w:rsidRPr="002B2597">
        <w:rPr>
          <w:rFonts w:ascii="Times New Roman" w:hAnsi="Times New Roman" w:cs="Times New Roman"/>
          <w:sz w:val="24"/>
          <w:szCs w:val="24"/>
        </w:rPr>
        <w:t>………………..……</w:t>
      </w:r>
      <w:r w:rsidR="002B2597" w:rsidRPr="002B2597">
        <w:rPr>
          <w:rFonts w:ascii="Times New Roman" w:hAnsi="Times New Roman" w:cs="Times New Roman"/>
          <w:sz w:val="24"/>
          <w:szCs w:val="24"/>
        </w:rPr>
        <w:tab/>
      </w:r>
      <w:r w:rsidR="002B2597" w:rsidRPr="002B2597">
        <w:rPr>
          <w:rFonts w:ascii="Times New Roman" w:hAnsi="Times New Roman" w:cs="Times New Roman"/>
          <w:sz w:val="24"/>
          <w:szCs w:val="24"/>
        </w:rPr>
        <w:tab/>
      </w:r>
      <w:r w:rsidR="002B25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2B2597" w:rsidRPr="002B25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proofErr w:type="spellStart"/>
      <w:r w:rsidRPr="002B259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Pr="002B2597">
        <w:rPr>
          <w:rFonts w:ascii="Times New Roman" w:hAnsi="Times New Roman" w:cs="Times New Roman"/>
          <w:sz w:val="24"/>
          <w:szCs w:val="24"/>
        </w:rPr>
        <w:t>...</w:t>
      </w:r>
      <w:r w:rsidR="002B2597">
        <w:rPr>
          <w:rFonts w:ascii="Times New Roman" w:hAnsi="Times New Roman" w:cs="Times New Roman"/>
          <w:sz w:val="24"/>
          <w:szCs w:val="24"/>
        </w:rPr>
        <w:t>...........................</w:t>
      </w:r>
      <w:r w:rsidRPr="002B2597">
        <w:rPr>
          <w:rFonts w:ascii="Times New Roman" w:hAnsi="Times New Roman" w:cs="Times New Roman"/>
          <w:sz w:val="24"/>
          <w:szCs w:val="24"/>
        </w:rPr>
        <w:tab/>
      </w:r>
      <w:r w:rsidRPr="002B2597">
        <w:rPr>
          <w:rFonts w:ascii="Times New Roman" w:hAnsi="Times New Roman" w:cs="Times New Roman"/>
          <w:sz w:val="24"/>
          <w:szCs w:val="24"/>
        </w:rPr>
        <w:tab/>
      </w:r>
      <w:r w:rsidRPr="002B2597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2B259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proofErr w:type="gramStart"/>
      <w:r w:rsidR="002B2597" w:rsidRPr="002B2597">
        <w:rPr>
          <w:rFonts w:ascii="Times New Roman" w:hAnsi="Times New Roman" w:cs="Times New Roman"/>
          <w:sz w:val="24"/>
          <w:szCs w:val="24"/>
        </w:rPr>
        <w:t>Semnătura</w:t>
      </w:r>
      <w:proofErr w:type="spellEnd"/>
      <w:r w:rsidR="002B2597">
        <w:rPr>
          <w:rFonts w:ascii="Times New Roman" w:hAnsi="Times New Roman" w:cs="Times New Roman"/>
          <w:sz w:val="24"/>
          <w:szCs w:val="24"/>
        </w:rPr>
        <w:t xml:space="preserve">  </w:t>
      </w:r>
      <w:r w:rsidR="002B2597" w:rsidRPr="002B2597">
        <w:rPr>
          <w:rFonts w:ascii="Times New Roman" w:hAnsi="Times New Roman" w:cs="Times New Roman"/>
          <w:sz w:val="24"/>
          <w:szCs w:val="24"/>
        </w:rPr>
        <w:t>...................</w:t>
      </w:r>
      <w:r w:rsidR="002B2597">
        <w:rPr>
          <w:rFonts w:ascii="Times New Roman" w:hAnsi="Times New Roman" w:cs="Times New Roman"/>
          <w:sz w:val="24"/>
          <w:szCs w:val="24"/>
        </w:rPr>
        <w:t>..........</w:t>
      </w:r>
      <w:proofErr w:type="gramEnd"/>
    </w:p>
    <w:p w:rsidR="002B2597" w:rsidRDefault="002B2597" w:rsidP="002B2597">
      <w:pPr>
        <w:spacing w:line="360" w:lineRule="auto"/>
      </w:pPr>
    </w:p>
    <w:p w:rsidR="002D4713" w:rsidRDefault="002D4713" w:rsidP="002B2597">
      <w:pPr>
        <w:spacing w:line="360" w:lineRule="auto"/>
      </w:pPr>
    </w:p>
    <w:p w:rsidR="002B2597" w:rsidRPr="002B2597" w:rsidRDefault="002B2597" w:rsidP="002B2597">
      <w:pPr>
        <w:spacing w:line="360" w:lineRule="auto"/>
      </w:pPr>
    </w:p>
    <w:p w:rsidR="00D66DF3" w:rsidRDefault="00D66DF3" w:rsidP="00D66DF3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</w:p>
    <w:p w:rsidR="00D66DF3" w:rsidRPr="002D4713" w:rsidRDefault="00D66DF3" w:rsidP="00D66DF3">
      <w:pPr>
        <w:spacing w:after="0"/>
        <w:ind w:right="-138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D4713">
        <w:rPr>
          <w:rFonts w:ascii="Times New Roman" w:hAnsi="Times New Roman" w:cs="Times New Roman"/>
          <w:b/>
          <w:sz w:val="24"/>
          <w:szCs w:val="24"/>
        </w:rPr>
        <w:t>Anexă</w:t>
      </w:r>
      <w:proofErr w:type="spellEnd"/>
      <w:r w:rsidRPr="002D471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6DF3" w:rsidRDefault="00D66DF3" w:rsidP="00662734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</w:p>
    <w:p w:rsidR="00D66DF3" w:rsidRDefault="00D66DF3" w:rsidP="00662734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Operatorul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economic…………………………/reprezentantul</w:t>
      </w:r>
      <w:r w:rsidR="002D4713">
        <w:rPr>
          <w:rStyle w:val="FootnoteReference"/>
        </w:rPr>
        <w:t>2</w:t>
      </w:r>
      <w:r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:rsidR="00662734" w:rsidRDefault="00662734" w:rsidP="00662734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662734">
        <w:rPr>
          <w:rFonts w:ascii="Times New Roman" w:hAnsi="Times New Roman" w:cs="Times New Roman"/>
          <w:sz w:val="24"/>
          <w:szCs w:val="24"/>
        </w:rPr>
        <w:t xml:space="preserve">od de </w:t>
      </w:r>
      <w:proofErr w:type="spellStart"/>
      <w:r w:rsidRPr="00662734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662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34">
        <w:rPr>
          <w:rFonts w:ascii="Times New Roman" w:hAnsi="Times New Roman" w:cs="Times New Roman"/>
          <w:sz w:val="24"/>
          <w:szCs w:val="24"/>
        </w:rPr>
        <w:t>fiscală</w:t>
      </w:r>
      <w:proofErr w:type="spellEnd"/>
      <w:r w:rsidRPr="00662734">
        <w:rPr>
          <w:rFonts w:ascii="Times New Roman" w:hAnsi="Times New Roman" w:cs="Times New Roman"/>
          <w:sz w:val="24"/>
          <w:szCs w:val="24"/>
        </w:rPr>
        <w:t>/</w:t>
      </w:r>
      <w:r w:rsidR="00D66DF3">
        <w:rPr>
          <w:rFonts w:ascii="Times New Roman" w:hAnsi="Times New Roman" w:cs="Times New Roman"/>
          <w:sz w:val="24"/>
          <w:szCs w:val="24"/>
        </w:rPr>
        <w:t xml:space="preserve"> </w:t>
      </w:r>
      <w:r w:rsidRPr="00662734">
        <w:rPr>
          <w:rFonts w:ascii="Times New Roman" w:hAnsi="Times New Roman" w:cs="Times New Roman"/>
          <w:sz w:val="24"/>
          <w:szCs w:val="24"/>
        </w:rPr>
        <w:t xml:space="preserve">cod de </w:t>
      </w:r>
      <w:proofErr w:type="spellStart"/>
      <w:r w:rsidRPr="00662734">
        <w:rPr>
          <w:rFonts w:ascii="Times New Roman" w:hAnsi="Times New Roman" w:cs="Times New Roman"/>
          <w:sz w:val="24"/>
          <w:szCs w:val="24"/>
        </w:rPr>
        <w:t>înregistrare</w:t>
      </w:r>
      <w:proofErr w:type="spellEnd"/>
      <w:r w:rsidRPr="00662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34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6627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2734">
        <w:rPr>
          <w:rFonts w:ascii="Times New Roman" w:hAnsi="Times New Roman" w:cs="Times New Roman"/>
          <w:sz w:val="24"/>
          <w:szCs w:val="24"/>
        </w:rPr>
        <w:t>scopuri</w:t>
      </w:r>
      <w:proofErr w:type="spellEnd"/>
      <w:r w:rsidRPr="00662734">
        <w:rPr>
          <w:rFonts w:ascii="Times New Roman" w:hAnsi="Times New Roman" w:cs="Times New Roman"/>
          <w:sz w:val="24"/>
          <w:szCs w:val="24"/>
        </w:rPr>
        <w:t xml:space="preserve"> de TVA</w:t>
      </w:r>
      <w:r>
        <w:rPr>
          <w:rFonts w:ascii="Times New Roman" w:hAnsi="Times New Roman" w:cs="Times New Roman"/>
          <w:sz w:val="24"/>
          <w:szCs w:val="24"/>
        </w:rPr>
        <w:t>……………….</w:t>
      </w:r>
    </w:p>
    <w:p w:rsidR="00662734" w:rsidRDefault="00662734" w:rsidP="00662734">
      <w:pPr>
        <w:spacing w:after="0"/>
        <w:ind w:right="-138"/>
        <w:rPr>
          <w:rFonts w:ascii="Times New Roman" w:hAnsi="Times New Roman" w:cs="Times New Roman"/>
          <w:sz w:val="24"/>
          <w:szCs w:val="24"/>
        </w:rPr>
      </w:pPr>
    </w:p>
    <w:p w:rsidR="00662734" w:rsidRDefault="00662734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BE6794" w:rsidRDefault="00BE6794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vehiculelor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6794" w:rsidRDefault="00BE6794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utilizate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efectuarea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transportului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DF3">
        <w:rPr>
          <w:rFonts w:ascii="Times New Roman" w:hAnsi="Times New Roman" w:cs="Times New Roman"/>
          <w:sz w:val="24"/>
          <w:szCs w:val="24"/>
        </w:rPr>
        <w:t>rutier</w:t>
      </w:r>
      <w:proofErr w:type="spellEnd"/>
      <w:r w:rsidR="00D66DF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D66DF3">
        <w:rPr>
          <w:rFonts w:ascii="Times New Roman" w:hAnsi="Times New Roman" w:cs="Times New Roman"/>
          <w:sz w:val="24"/>
          <w:szCs w:val="24"/>
        </w:rPr>
        <w:t>mărfuri</w:t>
      </w:r>
      <w:proofErr w:type="spellEnd"/>
      <w:r w:rsidR="00D66DF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propriu</w:t>
      </w:r>
      <w:proofErr w:type="spellEnd"/>
    </w:p>
    <w:p w:rsidR="00BE6794" w:rsidRDefault="00BE6794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30"/>
        <w:gridCol w:w="2536"/>
        <w:gridCol w:w="2672"/>
        <w:gridCol w:w="2238"/>
      </w:tblGrid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Crt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de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înmatriculare</w:t>
            </w:r>
            <w:proofErr w:type="spellEnd"/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Statul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membru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este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înmatriculat</w:t>
            </w:r>
            <w:proofErr w:type="spellEnd"/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totală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maximă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autorizată</w:t>
            </w:r>
            <w:proofErr w:type="spellEnd"/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6DF3" w:rsidTr="00D66DF3">
        <w:tc>
          <w:tcPr>
            <w:tcW w:w="2130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6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2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D66DF3" w:rsidRDefault="00D66DF3" w:rsidP="00BE6794">
            <w:pPr>
              <w:ind w:right="-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6794" w:rsidRDefault="00BE6794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p w:rsidR="00D529E8" w:rsidRPr="00381E1D" w:rsidRDefault="00D529E8" w:rsidP="00BE6794">
      <w:pPr>
        <w:spacing w:after="0"/>
        <w:ind w:right="-138"/>
        <w:jc w:val="center"/>
        <w:rPr>
          <w:rFonts w:ascii="Times New Roman" w:hAnsi="Times New Roman" w:cs="Times New Roman"/>
          <w:sz w:val="24"/>
          <w:szCs w:val="24"/>
        </w:rPr>
      </w:pPr>
    </w:p>
    <w:sectPr w:rsidR="00D529E8" w:rsidRPr="00381E1D" w:rsidSect="002B2597">
      <w:pgSz w:w="12240" w:h="15840"/>
      <w:pgMar w:top="1440" w:right="1440" w:bottom="284" w:left="1440" w:header="142" w:footer="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001" w:rsidRDefault="00E41001" w:rsidP="00381E1D">
      <w:pPr>
        <w:spacing w:after="0" w:line="240" w:lineRule="auto"/>
      </w:pPr>
      <w:r>
        <w:separator/>
      </w:r>
    </w:p>
  </w:endnote>
  <w:endnote w:type="continuationSeparator" w:id="0">
    <w:p w:rsidR="00E41001" w:rsidRDefault="00E41001" w:rsidP="00381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001" w:rsidRDefault="00E41001" w:rsidP="00381E1D">
      <w:pPr>
        <w:spacing w:after="0" w:line="240" w:lineRule="auto"/>
      </w:pPr>
      <w:r>
        <w:separator/>
      </w:r>
    </w:p>
  </w:footnote>
  <w:footnote w:type="continuationSeparator" w:id="0">
    <w:p w:rsidR="00E41001" w:rsidRDefault="00E41001" w:rsidP="00381E1D">
      <w:pPr>
        <w:spacing w:after="0" w:line="240" w:lineRule="auto"/>
      </w:pPr>
      <w:r>
        <w:continuationSeparator/>
      </w:r>
    </w:p>
  </w:footnote>
  <w:footnote w:id="1">
    <w:p w:rsidR="002D4713" w:rsidRDefault="002D4713" w:rsidP="002D4713">
      <w:pPr>
        <w:pStyle w:val="FootnoteText"/>
      </w:pPr>
      <w:r>
        <w:rPr>
          <w:rStyle w:val="FootnoteReference"/>
        </w:rPr>
        <w:footnoteRef/>
      </w:r>
      <w:r>
        <w:t xml:space="preserve"> Reprezentantul legal al operatorului economic stabilit în alt stat membru, solicitant al restituirii de accize.</w:t>
      </w:r>
    </w:p>
  </w:footnote>
  <w:footnote w:id="2">
    <w:p w:rsidR="002D4713" w:rsidRDefault="002D4713" w:rsidP="002D4713">
      <w:pPr>
        <w:pStyle w:val="FootnoteText"/>
      </w:pPr>
      <w:r>
        <w:rPr>
          <w:rStyle w:val="FootnoteReference"/>
        </w:rPr>
        <w:footnoteRef/>
      </w:r>
      <w:r>
        <w:t xml:space="preserve"> Se completează/semnează de către  reprezentantul desemnat de către operatorul economic stabilit în alt stat membru UE în conformitate cu prevederile art. 5 alin. (4) </w:t>
      </w:r>
      <w:r w:rsidRPr="00EE5294">
        <w:t>din Hotărârea Guvernului nr. 549/2018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1E1D"/>
    <w:rsid w:val="00043827"/>
    <w:rsid w:val="000D680A"/>
    <w:rsid w:val="000E24B9"/>
    <w:rsid w:val="002025A1"/>
    <w:rsid w:val="002B2597"/>
    <w:rsid w:val="002D4713"/>
    <w:rsid w:val="00381E1D"/>
    <w:rsid w:val="004F6DFC"/>
    <w:rsid w:val="00622A83"/>
    <w:rsid w:val="00662734"/>
    <w:rsid w:val="006F7493"/>
    <w:rsid w:val="00BE6794"/>
    <w:rsid w:val="00D529E8"/>
    <w:rsid w:val="00D66DF3"/>
    <w:rsid w:val="00D80A8C"/>
    <w:rsid w:val="00E41001"/>
    <w:rsid w:val="00EC08A8"/>
    <w:rsid w:val="00ED35A5"/>
    <w:rsid w:val="00F1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A50340"/>
  <w15:docId w15:val="{CA596AB4-FE23-44C3-B8C0-67223ADA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E1D"/>
  </w:style>
  <w:style w:type="paragraph" w:styleId="Footer">
    <w:name w:val="footer"/>
    <w:basedOn w:val="Normal"/>
    <w:link w:val="FooterChar"/>
    <w:uiPriority w:val="99"/>
    <w:unhideWhenUsed/>
    <w:rsid w:val="00381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E1D"/>
  </w:style>
  <w:style w:type="table" w:styleId="TableGrid">
    <w:name w:val="Table Grid"/>
    <w:basedOn w:val="TableNormal"/>
    <w:uiPriority w:val="59"/>
    <w:rsid w:val="00D529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D6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66DF3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uiPriority w:val="99"/>
    <w:semiHidden/>
    <w:unhideWhenUsed/>
    <w:rsid w:val="00D66DF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47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47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09D2E-9164-43FB-8A72-0D0E8ABC5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63</cp:lastModifiedBy>
  <cp:revision>14</cp:revision>
  <cp:lastPrinted>2019-03-20T11:24:00Z</cp:lastPrinted>
  <dcterms:created xsi:type="dcterms:W3CDTF">2017-01-17T13:56:00Z</dcterms:created>
  <dcterms:modified xsi:type="dcterms:W3CDTF">2019-03-20T11:37:00Z</dcterms:modified>
</cp:coreProperties>
</file>